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การขออนุญาตก่อสร้างอาคารตามมาตรา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21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องค์การบริหารส่วนตำบลพังขว้าง อำเภอเมืองสกลนคร จังหวัดสกลนคร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ผู</w:t>
      </w:r>
      <w:r w:rsidRPr="00586D86">
        <w:rPr>
          <w:rFonts w:ascii="Tahoma" w:hAnsi="Tahoma" w:cs="Tahoma"/>
          <w:noProof/>
          <w:sz w:val="20"/>
          <w:szCs w:val="20"/>
        </w:rPr>
        <w:t>ใดจะก</w:t>
      </w:r>
      <w:r w:rsidRPr="00586D86">
        <w:rPr>
          <w:rFonts w:ascii="Tahoma" w:hAnsi="Tahoma" w:cs="Tahoma"/>
          <w:noProof/>
          <w:sz w:val="20"/>
          <w:szCs w:val="20"/>
          <w:cs/>
        </w:rPr>
        <w:t></w:t>
      </w:r>
      <w:r w:rsidRPr="00586D86">
        <w:rPr>
          <w:rFonts w:ascii="Tahoma" w:hAnsi="Tahoma" w:cs="Tahoma"/>
          <w:noProof/>
          <w:sz w:val="20"/>
          <w:szCs w:val="20"/>
        </w:rPr>
        <w:t>อสร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างอาคารต</w:t>
      </w:r>
      <w:r w:rsidRPr="00586D86">
        <w:rPr>
          <w:rFonts w:ascii="Tahoma" w:hAnsi="Tahoma" w:cs="Tahoma"/>
          <w:noProof/>
          <w:sz w:val="20"/>
          <w:szCs w:val="20"/>
          <w:cs/>
        </w:rPr>
        <w:t>องได</w:t>
      </w:r>
      <w:r w:rsidRPr="00586D86">
        <w:rPr>
          <w:rFonts w:ascii="Tahoma" w:hAnsi="Tahoma" w:cs="Tahoma"/>
          <w:noProof/>
          <w:sz w:val="20"/>
          <w:szCs w:val="20"/>
        </w:rPr>
        <w:t>รับใบอนุญาตจากเจ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าพนักงานท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องถิ่น 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586D86">
        <w:rPr>
          <w:rFonts w:ascii="Tahoma" w:hAnsi="Tahoma" w:cs="Tahoma"/>
          <w:noProof/>
          <w:sz w:val="20"/>
          <w:szCs w:val="20"/>
        </w:rPr>
        <w:t>45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นับแต่วันที่ได้รับคำขอ 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 ให้ขยายเวลาออกไปได้อีกไม่เกิน </w:t>
      </w:r>
      <w:r w:rsidRPr="00586D86">
        <w:rPr>
          <w:rFonts w:ascii="Tahoma" w:hAnsi="Tahoma" w:cs="Tahoma"/>
          <w:noProof/>
          <w:sz w:val="20"/>
          <w:szCs w:val="20"/>
        </w:rPr>
        <w:t>2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คราว คราวละไม่เกิน </w:t>
      </w:r>
      <w:r w:rsidRPr="00586D86">
        <w:rPr>
          <w:rFonts w:ascii="Tahoma" w:hAnsi="Tahoma" w:cs="Tahoma"/>
          <w:noProof/>
          <w:sz w:val="20"/>
          <w:szCs w:val="20"/>
        </w:rPr>
        <w:t>45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แต่ต้องมีหนังสือแจ้งการขยายเวลาและเหตุจำเป็นแต่ละคราวให้ผู้ขอรับใบอนุญาตทราบก่อนสิ้นกำหนดเวลา หรือตามที่ได้ขยายเวลาไว้นั้นแล้วแต่กรณี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องค์การบริหารส่วนตำบลพังขว้าง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409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ตำบลพังขว้าง อำเภอเมือง จังหวัดสกลนคร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47000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042161038/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ยื่นคำขออนุญาตก่อสร้างอาคาร พร้อมเอกสาร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ในพื้นที่ที่จะขออนุญาตก่อสร้างอาคาร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เจ้าพนักงานท้องถิ่นตรวจสอบพิจารณาเอกสารประกอบการขออนุญาต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ในพื้นที่ที่จะขออนุญาตก่อสร้างอาคาร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พรบ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จัดสรรที่ดิน ฯ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ในพื้นที่ที่จะขออนุญาตก่อสร้างอาคาร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และแจ้งให้ผู้ขอมารับใบอนุญาตก่อสร้างอาคาร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ในพื้นที่ที่จะขออนุญาตก่อสร้างอาคาร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23D9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23D9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31298269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แบบคำขออนุญาตก่อสร้างอาคาร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ข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1)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23D9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94491045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 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 พร้อมเจ้าของที่ดินลงนามรับรองสำเนา ทุกหน้า  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23D9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3455819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หรือใบอนุญาตให้ใช้ที่ดินและประกอบกิจการ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ส่วนขยาย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พร้อมเงื่อนไขและแผนผังที่ดินแนบท้าย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กรณีอาคารอยู่ในนิคมอุตสาหกรรม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23D9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15140157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กรณีที่มีการมอบอำนาจ ต้องมีหนังสือมอบอำนาจ ติดอากรแสตมป์ ๓๐ 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23D9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35713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กรณีเจ้าของที่ดินเป็นนิติบุคคล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23D9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16740256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หนังสือยินยอมให้ชิดเขตที่ดินต่างเจ้าของ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กรณีก่อสร้างอาคารชิดเขตที่ดิน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23D9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70702647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หนังสือรับรองของสถาปนิกผู้ออกแบบพร้อมสำเนาใบอนุญาตเป็น                ผู้ประกอบวิชาชีพสถาปัตยกรรมควบคุม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23D9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40351308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23D9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6406507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แผนผังบริเวณ แบบแปลน รายการประกอบแบบแปลน ที่มีลายมือชื่อพร้อมกับเขียนชื่อตัวบรรจง และคุณวุฒิ ที่อยู่ ของสถาปนิก และวิศวกรผู้ออกแบบ 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10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.2528)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23D9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6484852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รายการคำนวณโครงสร้าง แผ่นปกระบุชื่อเจ้าของอาคาร ชื่ออาคาร สถานที่ก่อสร้าง ชื่อ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คุณวุฒิ ที่อยู่ ของวิศวกรผู้คำนวณพร้อมลงนามทุกแผ่น       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กรณีอาคารสาธารณะ อาคารพิเศษ อาคารที่ก่อสร้างด้วยวัสดุถาวรและทนไฟเป็นส่วนใหญ่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 ตามกฎกระทรวง กำหนดการรับน้ำหนัก ความต้านทาน ความคงทนของอาคาร และพื้นดินที่รองรับอาคารในการต้านทานแรงสั่นสะเทือนของแผ่นดินไหว 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ต้องแสดงรายละเอียดการคำนวณ การออกแบบโครงสร้าง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23D9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53371873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2527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เช่นใช้ค่า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fc &gt; 65 ksc.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 ค่า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fc’ &gt; 173.3 ksc.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 วิศวกรผู้คำนวณและผู้ขออนุญาต ลงนาม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23D9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49183474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กรณีอาคารที่เข้าข่ายตามกฎกระทรวงฉบับที่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48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ต้องมีระยะของคอนกรีตที่หุ้มเหล็กเสริม หรือ คอนกรีตหุ้มเหล็ก ไม่น้อยกว่าที่กำหนดในกฎกระทรวง หรือมีเอกสารรับรองอัตราการทนไฟจากสถาบันที่เชื่อถือได้ประกอบการขออนุญาต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23D9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10206142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  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กรณีอาคารที่ต้องมีสถาปนิกควบคุมงาน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23D9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41659659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กรณีอาคารที่ต้องมีวิศวกรควบคุมงาน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23D9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465538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แบบแปลนและรายการคำนวณงานระบบของอาคาร ตามกฎกระทรวง  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33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2535)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23D9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1658106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 หรือ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หนังสือรับรองของผู้ประกอบวิชาชีพวิศวกรรมควบคุมของวิศวกรผู้ออกแบบระบบปรับอากาศ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23D9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90464871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หนังสือรับรองของผู้ประกอบวิชาชีพวิศวกรรมควบคุมของวิศวกรผู้ออกแบบระบบไฟฟ้า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23D9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4071450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หนังสือรับรองของผู้ประกอบวิชาชีพวิศวกรรมควบคุมของวิศวกรผู้ออกแบบระบบป้องกันเพลิงไหม้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23D9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8896469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23D9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91315842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หนังสือรับรองของผู้ประกอบวิชาชีพวิศวกรรมควบคุมของวิศวกรผู้ออกแบบระบบประปา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23D9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34933392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 ของวิศวกรผู้ออกแบบระบบลิฟต์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23D9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8921164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 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กรุงเทพมหานคร ร้องเรียนผ่านกรมโยธาธิการและผังเมือง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ทางอินเทอร์เน็ต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(http://www.dpt.go.th)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 : 02-201-8000 ,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6 : 02-299-4000)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 ไปรษณีย์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(224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แขวงห้วยขวาง เขตห้วยขวาง กรุงเทพฯ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10320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  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218/1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แขวงสามเสนใน เขตพญาไท กรุงเทพฯ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10400)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lastRenderedPageBreak/>
              <w:t xml:space="preserve">4.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ศูนย์ดำรงธรรม กรมโยธาธิการและผังเมือง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02-299-4311-12)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5.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ร้อง เรียนด้วยตนเอง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6.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ตู้รับฟังความคิดเห็น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ตั้งอยู่ ณ ศูนย์บริการข้อมูลข่าวสารของราชการ ถนนพระรามที่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6)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 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 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องค์การบริหารส่วนตำบลพังขว้าง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409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หมู่ที่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ตำบลพังขว้าง อำเภอเมือง จังหวัดสกลนคร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47000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042 161038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แบบฟอร์มขออนุญาตก่อสร้างอาคาร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แบบฟอร์ขออนุญาตก่อสร้างอาคาร หน้า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การขออนุญาตก่อสร้างอาคารตามมาตรา </w:t>
      </w:r>
      <w:r w:rsidR="007B7ED7">
        <w:rPr>
          <w:rFonts w:ascii="Tahoma" w:hAnsi="Tahoma" w:cs="Tahoma"/>
          <w:noProof/>
          <w:sz w:val="20"/>
          <w:szCs w:val="20"/>
        </w:rPr>
        <w:t>21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 ,</w:t>
      </w:r>
      <w:r w:rsidR="00310B8F">
        <w:rPr>
          <w:rFonts w:ascii="Tahoma" w:hAnsi="Tahoma" w:cs="Tahoma"/>
          <w:noProof/>
          <w:sz w:val="20"/>
          <w:szCs w:val="20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45.0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การขออนุญาตก่อสร้างอาคารตามมาตรา </w:t>
      </w:r>
      <w:r w:rsidR="002F5480">
        <w:rPr>
          <w:rFonts w:ascii="Tahoma" w:hAnsi="Tahoma" w:cs="Tahoma"/>
          <w:noProof/>
          <w:sz w:val="20"/>
          <w:szCs w:val="20"/>
        </w:rPr>
        <w:t xml:space="preserve">21 </w:t>
      </w:r>
      <w:r w:rsidR="002F5480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องค์การบริหารส่วนตำบลพังขว้าง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lastRenderedPageBreak/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23D9B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41970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3B8B5-E725-41F5-BCBC-8253BBD85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1494</Words>
  <Characters>8522</Characters>
  <Application>Microsoft Office Word</Application>
  <DocSecurity>0</DocSecurity>
  <Lines>71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KAPOO</cp:lastModifiedBy>
  <cp:revision>2</cp:revision>
  <dcterms:created xsi:type="dcterms:W3CDTF">2015-10-08T06:30:00Z</dcterms:created>
  <dcterms:modified xsi:type="dcterms:W3CDTF">2015-10-08T06:30:00Z</dcterms:modified>
</cp:coreProperties>
</file>